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15" w:rsidRDefault="00791215" w:rsidP="00791215">
      <w:pPr>
        <w:pStyle w:val="Heading1"/>
      </w:pPr>
      <w:proofErr w:type="spellStart"/>
      <w:r>
        <w:t>InFaith’s</w:t>
      </w:r>
      <w:proofErr w:type="spellEnd"/>
      <w:r>
        <w:t xml:space="preserve"> Word Template</w:t>
      </w:r>
    </w:p>
    <w:p w:rsidR="00791215" w:rsidRDefault="00791215" w:rsidP="00791215">
      <w:pPr>
        <w:pStyle w:val="Heading1"/>
      </w:pPr>
      <w:r>
        <w:t>Large Heading: Heading 1</w:t>
      </w:r>
    </w:p>
    <w:p w:rsidR="00791215" w:rsidRDefault="00791215" w:rsidP="00791215"/>
    <w:p w:rsidR="00791215" w:rsidRDefault="00791215" w:rsidP="00791215">
      <w:pPr>
        <w:pStyle w:val="Heading2"/>
      </w:pPr>
      <w:r>
        <w:t>Heading: Heading 2</w:t>
      </w:r>
    </w:p>
    <w:p w:rsidR="00791215" w:rsidRDefault="00791215" w:rsidP="00791215"/>
    <w:p w:rsidR="00791215" w:rsidRDefault="00791215" w:rsidP="00791215">
      <w:pPr>
        <w:pStyle w:val="Heading3"/>
      </w:pPr>
      <w:r>
        <w:t>Small heading: Heading 3</w:t>
      </w:r>
    </w:p>
    <w:p w:rsidR="00791215" w:rsidRDefault="00791215" w:rsidP="00791215"/>
    <w:p w:rsidR="00791215" w:rsidRDefault="00791215" w:rsidP="00791215">
      <w:proofErr w:type="spellStart"/>
      <w:proofErr w:type="gramStart"/>
      <w:r>
        <w:t>InFaith</w:t>
      </w:r>
      <w:proofErr w:type="spellEnd"/>
      <w:r>
        <w:t xml:space="preserve"> body text.</w:t>
      </w:r>
      <w:proofErr w:type="gramEnd"/>
      <w:r>
        <w:t xml:space="preserve"> </w:t>
      </w:r>
      <w:proofErr w:type="spellStart"/>
      <w:r>
        <w:t>InFaith</w:t>
      </w:r>
      <w:proofErr w:type="spellEnd"/>
      <w:r>
        <w:t xml:space="preserve"> is moved by the call to reach locally and spread God’s kingdom right here in the United States—something we’ve been doing for the last 200 years.</w:t>
      </w:r>
    </w:p>
    <w:p w:rsidR="00791215" w:rsidRDefault="00791215" w:rsidP="00791215"/>
    <w:p w:rsidR="00791215" w:rsidRPr="00A2023C" w:rsidRDefault="00791215" w:rsidP="00791215">
      <w:r>
        <w:t xml:space="preserve">You can use this Word template when making up Bible Study guides, flyers, volunteer training manuals, etc. This document has all of the </w:t>
      </w:r>
      <w:proofErr w:type="spellStart"/>
      <w:r>
        <w:t>InFaith</w:t>
      </w:r>
      <w:proofErr w:type="spellEnd"/>
      <w:r>
        <w:t xml:space="preserve"> colors and the correct font built in to it.</w:t>
      </w:r>
    </w:p>
    <w:sectPr w:rsidR="00791215" w:rsidRPr="00A2023C" w:rsidSect="00791215">
      <w:footerReference w:type="default" r:id="rId4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215" w:rsidRDefault="00791215" w:rsidP="00791215">
    <w:pPr>
      <w:pStyle w:val="Footer"/>
      <w:ind w:firstLine="720"/>
      <w:jc w:val="right"/>
    </w:pPr>
    <w:r>
      <w:tab/>
    </w:r>
    <w:r>
      <w:tab/>
    </w:r>
    <w:r>
      <w:tab/>
    </w:r>
    <w:r w:rsidRPr="00885CDF">
      <w:rPr>
        <w:noProof/>
      </w:rPr>
      <w:drawing>
        <wp:inline distT="0" distB="0" distL="0" distR="0">
          <wp:extent cx="1789044" cy="685800"/>
          <wp:effectExtent l="25400" t="0" r="0" b="0"/>
          <wp:docPr id="6" name="Picture 1" descr="Macintosh HD:Users:msmith:Desktop:Logos:Logo colo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smith:Desktop:Logos:Logo color 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979" cy="685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/>
  <w:rsids>
    <w:rsidRoot w:val="00D2100E"/>
    <w:rsid w:val="00287A2D"/>
    <w:rsid w:val="00791215"/>
    <w:rsid w:val="00D2100E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C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E4046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C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5A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C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27855" w:themeColor="accent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5C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5CDF"/>
  </w:style>
  <w:style w:type="paragraph" w:styleId="Footer">
    <w:name w:val="footer"/>
    <w:basedOn w:val="Normal"/>
    <w:link w:val="FooterChar"/>
    <w:uiPriority w:val="99"/>
    <w:semiHidden/>
    <w:unhideWhenUsed/>
    <w:rsid w:val="00885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CDF"/>
  </w:style>
  <w:style w:type="character" w:customStyle="1" w:styleId="Heading3Char">
    <w:name w:val="Heading 3 Char"/>
    <w:basedOn w:val="DefaultParagraphFont"/>
    <w:link w:val="Heading3"/>
    <w:uiPriority w:val="9"/>
    <w:rsid w:val="00885CDF"/>
    <w:rPr>
      <w:rFonts w:asciiTheme="majorHAnsi" w:eastAsiaTheme="majorEastAsia" w:hAnsiTheme="majorHAnsi" w:cstheme="majorBidi"/>
      <w:b/>
      <w:bCs/>
      <w:color w:val="C27855" w:themeColor="accent4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5CDF"/>
    <w:rPr>
      <w:rFonts w:asciiTheme="majorHAnsi" w:eastAsiaTheme="majorEastAsia" w:hAnsiTheme="majorHAnsi" w:cstheme="majorBidi"/>
      <w:b/>
      <w:bCs/>
      <w:color w:val="4E4046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CDF"/>
    <w:rPr>
      <w:rFonts w:asciiTheme="majorHAnsi" w:eastAsiaTheme="majorEastAsia" w:hAnsiTheme="majorHAnsi" w:cstheme="majorBidi"/>
      <w:b/>
      <w:bCs/>
      <w:color w:val="6F5A6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smith:Documents:Brand%20Standards%202017:How%20to%20Become%20InFaith:InFaith%20Word%20Template.dotx" TargetMode="External"/></Relationships>
</file>

<file path=word/theme/theme1.xml><?xml version="1.0" encoding="utf-8"?>
<a:theme xmlns:a="http://schemas.openxmlformats.org/drawingml/2006/main" name="InFaith Theme">
  <a:themeElements>
    <a:clrScheme name="InFaith Theme">
      <a:dk1>
        <a:sysClr val="windowText" lastClr="000000"/>
      </a:dk1>
      <a:lt1>
        <a:sysClr val="window" lastClr="FFFFFF"/>
      </a:lt1>
      <a:dk2>
        <a:srgbClr val="6F5A64"/>
      </a:dk2>
      <a:lt2>
        <a:srgbClr val="AFE8E5"/>
      </a:lt2>
      <a:accent1>
        <a:srgbClr val="6F5A64"/>
      </a:accent1>
      <a:accent2>
        <a:srgbClr val="8A9A90"/>
      </a:accent2>
      <a:accent3>
        <a:srgbClr val="AFE8E5"/>
      </a:accent3>
      <a:accent4>
        <a:srgbClr val="C27855"/>
      </a:accent4>
      <a:accent5>
        <a:srgbClr val="767256"/>
      </a:accent5>
      <a:accent6>
        <a:srgbClr val="7A5D46"/>
      </a:accent6>
      <a:hlink>
        <a:srgbClr val="C27855"/>
      </a:hlink>
      <a:folHlink>
        <a:srgbClr val="767256"/>
      </a:folHlink>
    </a:clrScheme>
    <a:fontScheme name="InFaith the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InFaith Word Template.dotx</Template>
  <TotalTime>8</TotalTime>
  <Pages>1</Pages>
  <Words>66</Words>
  <Characters>377</Characters>
  <Application>Microsoft Macintosh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 Fuller</dc:creator>
  <cp:lastModifiedBy>Mesha Fuller</cp:lastModifiedBy>
  <cp:revision>2</cp:revision>
  <dcterms:created xsi:type="dcterms:W3CDTF">2017-02-27T20:47:00Z</dcterms:created>
  <dcterms:modified xsi:type="dcterms:W3CDTF">2017-03-01T17:46:00Z</dcterms:modified>
</cp:coreProperties>
</file>